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9"/>
        <w:tblW w:w="14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1849"/>
        <w:gridCol w:w="1797"/>
        <w:gridCol w:w="1538"/>
        <w:gridCol w:w="1599"/>
        <w:gridCol w:w="1431"/>
        <w:gridCol w:w="1228"/>
        <w:gridCol w:w="1348"/>
        <w:gridCol w:w="1442"/>
      </w:tblGrid>
      <w:tr w:rsidR="00BD7A34" w:rsidRPr="001E202E" w:rsidTr="0042363B">
        <w:trPr>
          <w:trHeight w:val="630"/>
        </w:trPr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A34" w:rsidRPr="001E202E" w:rsidRDefault="00BD7A34" w:rsidP="004236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22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1E202E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tr-TR"/>
              </w:rPr>
              <w:t>KURUMUMUZ İLE PROTOKOLLÜ DİŞ HEKİMLİĞİ FAKÜLTELERİNİN İL BAZINDA FATURA İNCELEME DAĞILIMI</w:t>
            </w:r>
          </w:p>
          <w:p w:rsidR="00BD7A34" w:rsidRPr="001E202E" w:rsidRDefault="00BD7A34" w:rsidP="004236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BD7A34" w:rsidRPr="001E202E" w:rsidTr="0042363B">
        <w:trPr>
          <w:trHeight w:val="30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A34" w:rsidRPr="001E202E" w:rsidRDefault="0042363B" w:rsidP="004236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tr-TR"/>
              </w:rPr>
            </w:pPr>
            <w:r w:rsidRPr="001E202E">
              <w:rPr>
                <w:rFonts w:ascii="Tahoma" w:eastAsia="Times New Roman" w:hAnsi="Tahoma" w:cs="Tahoma"/>
                <w:b/>
                <w:bCs/>
                <w:lang w:eastAsia="tr-TR"/>
              </w:rPr>
              <w:t>FATURA İNCELEME BİRİMİ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A34" w:rsidRPr="001E202E" w:rsidRDefault="00BD7A34" w:rsidP="004236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tr-TR"/>
              </w:rPr>
            </w:pPr>
            <w:r w:rsidRPr="001E202E">
              <w:rPr>
                <w:rFonts w:ascii="Tahoma" w:eastAsia="Times New Roman" w:hAnsi="Tahoma" w:cs="Tahoma"/>
                <w:b/>
                <w:bCs/>
                <w:lang w:eastAsia="tr-TR"/>
              </w:rPr>
              <w:t>ANKARA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A34" w:rsidRPr="001E202E" w:rsidRDefault="00BD7A34" w:rsidP="004236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tr-TR"/>
              </w:rPr>
            </w:pPr>
            <w:r w:rsidRPr="001E202E">
              <w:rPr>
                <w:rFonts w:ascii="Tahoma" w:eastAsia="Times New Roman" w:hAnsi="Tahoma" w:cs="Tahoma"/>
                <w:b/>
                <w:bCs/>
                <w:lang w:eastAsia="tr-TR"/>
              </w:rPr>
              <w:t>İZMİR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A34" w:rsidRPr="001E202E" w:rsidRDefault="00BD7A34" w:rsidP="004236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tr-TR"/>
              </w:rPr>
            </w:pPr>
            <w:r w:rsidRPr="001E202E">
              <w:rPr>
                <w:rFonts w:ascii="Tahoma" w:eastAsia="Times New Roman" w:hAnsi="Tahoma" w:cs="Tahoma"/>
                <w:b/>
                <w:bCs/>
                <w:lang w:eastAsia="tr-TR"/>
              </w:rPr>
              <w:t>İSTANBUL</w:t>
            </w:r>
          </w:p>
        </w:tc>
      </w:tr>
      <w:tr w:rsidR="00BD7A34" w:rsidRPr="001E202E" w:rsidTr="0042363B">
        <w:trPr>
          <w:trHeight w:val="300"/>
        </w:trPr>
        <w:tc>
          <w:tcPr>
            <w:tcW w:w="219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D7A34" w:rsidRPr="001E202E" w:rsidRDefault="0042363B" w:rsidP="004236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tr-TR"/>
              </w:rPr>
            </w:pPr>
            <w:r w:rsidRPr="001E202E">
              <w:rPr>
                <w:rFonts w:ascii="Tahoma" w:eastAsia="Times New Roman" w:hAnsi="Tahoma" w:cs="Tahoma"/>
                <w:b/>
                <w:lang w:eastAsia="tr-TR"/>
              </w:rPr>
              <w:t>BAĞLI İLLER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Ankara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Isparta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Ağrı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Kastamonu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Amasya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İzmir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 xml:space="preserve">Kars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İstanbul</w:t>
            </w:r>
          </w:p>
        </w:tc>
      </w:tr>
      <w:tr w:rsidR="00BD7A34" w:rsidRPr="001E202E" w:rsidTr="0042363B">
        <w:trPr>
          <w:trHeight w:val="300"/>
        </w:trPr>
        <w:tc>
          <w:tcPr>
            <w:tcW w:w="2198" w:type="dxa"/>
            <w:vMerge/>
            <w:tcBorders>
              <w:left w:val="single" w:sz="4" w:space="0" w:color="auto"/>
              <w:right w:val="nil"/>
            </w:tcBorders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Kıbrıs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Burdur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Iğdır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Kırşehir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Çorum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Aydın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Manisa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Edirne</w:t>
            </w:r>
          </w:p>
        </w:tc>
      </w:tr>
      <w:tr w:rsidR="00BD7A34" w:rsidRPr="001E202E" w:rsidTr="0042363B">
        <w:trPr>
          <w:trHeight w:val="300"/>
        </w:trPr>
        <w:tc>
          <w:tcPr>
            <w:tcW w:w="2198" w:type="dxa"/>
            <w:vMerge/>
            <w:tcBorders>
              <w:left w:val="single" w:sz="4" w:space="0" w:color="auto"/>
              <w:right w:val="nil"/>
            </w:tcBorders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Şanlıurfa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Afyonkarahisar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Zonguldak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Nevşehir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Sinop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Denizli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K. Maraş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Malatya</w:t>
            </w:r>
          </w:p>
        </w:tc>
      </w:tr>
      <w:tr w:rsidR="00BD7A34" w:rsidRPr="001E202E" w:rsidTr="0042363B">
        <w:trPr>
          <w:trHeight w:val="300"/>
        </w:trPr>
        <w:tc>
          <w:tcPr>
            <w:tcW w:w="2198" w:type="dxa"/>
            <w:vMerge/>
            <w:tcBorders>
              <w:left w:val="single" w:sz="4" w:space="0" w:color="auto"/>
              <w:right w:val="nil"/>
            </w:tcBorders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Gaziantep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Eskişehir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Bolu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Niğde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Trabzon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Bursa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 xml:space="preserve">Mardin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Adıyaman</w:t>
            </w:r>
          </w:p>
        </w:tc>
      </w:tr>
      <w:tr w:rsidR="00BD7A34" w:rsidRPr="001E202E" w:rsidTr="0042363B">
        <w:trPr>
          <w:trHeight w:val="300"/>
        </w:trPr>
        <w:tc>
          <w:tcPr>
            <w:tcW w:w="2198" w:type="dxa"/>
            <w:vMerge/>
            <w:tcBorders>
              <w:left w:val="single" w:sz="4" w:space="0" w:color="auto"/>
              <w:right w:val="nil"/>
            </w:tcBorders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Konya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Uşak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Bartın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Yozgat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Erzurum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Çanakkale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Muğla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Kırklareli</w:t>
            </w:r>
          </w:p>
        </w:tc>
      </w:tr>
      <w:tr w:rsidR="00BD7A34" w:rsidRPr="001E202E" w:rsidTr="0042363B">
        <w:trPr>
          <w:trHeight w:val="345"/>
        </w:trPr>
        <w:tc>
          <w:tcPr>
            <w:tcW w:w="2198" w:type="dxa"/>
            <w:vMerge/>
            <w:tcBorders>
              <w:left w:val="single" w:sz="4" w:space="0" w:color="auto"/>
              <w:right w:val="nil"/>
            </w:tcBorders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Sivas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Kütahya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Karabük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Giresun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Ordu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Balıkesir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Muş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Tekirdağ</w:t>
            </w:r>
          </w:p>
        </w:tc>
      </w:tr>
      <w:tr w:rsidR="00BD7A34" w:rsidRPr="001E202E" w:rsidTr="0042363B">
        <w:trPr>
          <w:trHeight w:val="300"/>
        </w:trPr>
        <w:tc>
          <w:tcPr>
            <w:tcW w:w="2198" w:type="dxa"/>
            <w:vMerge/>
            <w:tcBorders>
              <w:left w:val="single" w:sz="4" w:space="0" w:color="auto"/>
              <w:right w:val="nil"/>
            </w:tcBorders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Van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Bilecik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Aksaray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Gümüşhane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Rize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Diyarbakır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Şırnak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Kocaeli</w:t>
            </w:r>
          </w:p>
        </w:tc>
      </w:tr>
      <w:tr w:rsidR="00BD7A34" w:rsidRPr="001E202E" w:rsidTr="0042363B">
        <w:trPr>
          <w:trHeight w:val="300"/>
        </w:trPr>
        <w:tc>
          <w:tcPr>
            <w:tcW w:w="2198" w:type="dxa"/>
            <w:vMerge/>
            <w:tcBorders>
              <w:left w:val="single" w:sz="4" w:space="0" w:color="auto"/>
              <w:right w:val="nil"/>
            </w:tcBorders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Kırıkkale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Kayseri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Kilis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Tunceli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Artvin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Elazığ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1E202E">
              <w:rPr>
                <w:rFonts w:ascii="Tahoma" w:eastAsia="Times New Roman" w:hAnsi="Tahoma" w:cs="Tahoma"/>
                <w:color w:val="000000"/>
                <w:lang w:eastAsia="tr-T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Sakarya</w:t>
            </w:r>
          </w:p>
        </w:tc>
      </w:tr>
      <w:tr w:rsidR="00BD7A34" w:rsidRPr="001E202E" w:rsidTr="0042363B">
        <w:trPr>
          <w:trHeight w:val="300"/>
        </w:trPr>
        <w:tc>
          <w:tcPr>
            <w:tcW w:w="2198" w:type="dxa"/>
            <w:vMerge/>
            <w:tcBorders>
              <w:left w:val="single" w:sz="4" w:space="0" w:color="auto"/>
              <w:right w:val="nil"/>
            </w:tcBorders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Karaman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Samsun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Siirt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Adana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Ardahan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Bingöl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1E202E">
              <w:rPr>
                <w:rFonts w:ascii="Tahoma" w:eastAsia="Times New Roman" w:hAnsi="Tahoma" w:cs="Tahoma"/>
                <w:color w:val="000000"/>
                <w:lang w:eastAsia="tr-T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 xml:space="preserve">Düzce </w:t>
            </w:r>
          </w:p>
        </w:tc>
      </w:tr>
      <w:tr w:rsidR="00BD7A34" w:rsidRPr="001E202E" w:rsidTr="0042363B">
        <w:trPr>
          <w:trHeight w:val="300"/>
        </w:trPr>
        <w:tc>
          <w:tcPr>
            <w:tcW w:w="2198" w:type="dxa"/>
            <w:vMerge/>
            <w:tcBorders>
              <w:left w:val="single" w:sz="4" w:space="0" w:color="auto"/>
              <w:right w:val="nil"/>
            </w:tcBorders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Çankırı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Tokat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Batman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Mersin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Erzincan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Bitlis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1E202E">
              <w:rPr>
                <w:rFonts w:ascii="Tahoma" w:eastAsia="Times New Roman" w:hAnsi="Tahoma" w:cs="Tahoma"/>
                <w:color w:val="000000"/>
                <w:lang w:eastAsia="tr-T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Yalova</w:t>
            </w:r>
          </w:p>
        </w:tc>
      </w:tr>
      <w:tr w:rsidR="00BD7A34" w:rsidRPr="001E202E" w:rsidTr="0042363B">
        <w:trPr>
          <w:trHeight w:val="300"/>
        </w:trPr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Bayburt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Antalya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Osmaniye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Hatay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1E202E">
              <w:rPr>
                <w:rFonts w:ascii="Tahoma" w:eastAsia="Times New Roman" w:hAnsi="Tahoma" w:cs="Tahoma"/>
                <w:color w:val="000000"/>
                <w:lang w:eastAsia="tr-TR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Hakkâri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1E202E">
              <w:rPr>
                <w:rFonts w:ascii="Tahoma" w:eastAsia="Times New Roman" w:hAnsi="Tahoma" w:cs="Tahoma"/>
                <w:color w:val="000000"/>
                <w:lang w:eastAsia="tr-T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34" w:rsidRPr="001E202E" w:rsidRDefault="00BD7A34" w:rsidP="0042363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1E202E">
              <w:rPr>
                <w:rFonts w:ascii="Tahoma" w:eastAsia="Times New Roman" w:hAnsi="Tahoma" w:cs="Tahoma"/>
                <w:lang w:eastAsia="tr-TR"/>
              </w:rPr>
              <w:t> </w:t>
            </w:r>
          </w:p>
        </w:tc>
      </w:tr>
    </w:tbl>
    <w:p w:rsidR="00A55AA9" w:rsidRPr="001E202E" w:rsidRDefault="00A55AA9">
      <w:pPr>
        <w:rPr>
          <w:rFonts w:ascii="Tahoma" w:hAnsi="Tahoma" w:cs="Tahoma"/>
        </w:rPr>
      </w:pPr>
      <w:bookmarkStart w:id="0" w:name="_GoBack"/>
      <w:bookmarkEnd w:id="0"/>
    </w:p>
    <w:sectPr w:rsidR="00A55AA9" w:rsidRPr="001E202E" w:rsidSect="00036B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10"/>
    <w:rsid w:val="00036BF3"/>
    <w:rsid w:val="001E202E"/>
    <w:rsid w:val="0042363B"/>
    <w:rsid w:val="00994110"/>
    <w:rsid w:val="00A55AA9"/>
    <w:rsid w:val="00B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C9548-04BD-42A0-A373-C48BC78C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Company>SGK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DURSUN</dc:creator>
  <cp:keywords/>
  <dc:description/>
  <cp:lastModifiedBy>OMER DURSUN</cp:lastModifiedBy>
  <cp:revision>6</cp:revision>
  <dcterms:created xsi:type="dcterms:W3CDTF">2019-07-01T09:01:00Z</dcterms:created>
  <dcterms:modified xsi:type="dcterms:W3CDTF">2019-07-18T07:19:00Z</dcterms:modified>
</cp:coreProperties>
</file>